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75D" w:rsidRDefault="00CB7DBC" w:rsidP="00CB7DBC">
      <w:pPr>
        <w:pStyle w:val="a4"/>
        <w:rPr>
          <w:rFonts w:hint="eastAsia"/>
        </w:rPr>
      </w:pPr>
      <w:proofErr w:type="spellStart"/>
      <w:r w:rsidRPr="00CB7DBC">
        <w:t>Wer</w:t>
      </w:r>
      <w:proofErr w:type="spellEnd"/>
      <w:r w:rsidRPr="00CB7DBC">
        <w:t xml:space="preserve"> will </w:t>
      </w:r>
      <w:proofErr w:type="spellStart"/>
      <w:r w:rsidRPr="00CB7DBC">
        <w:t>zur</w:t>
      </w:r>
      <w:proofErr w:type="spellEnd"/>
      <w:r w:rsidRPr="00CB7DBC">
        <w:t xml:space="preserve"> </w:t>
      </w:r>
      <w:proofErr w:type="spellStart"/>
      <w:r w:rsidRPr="00CB7DBC">
        <w:t>Bundeswehr</w:t>
      </w:r>
      <w:proofErr w:type="spellEnd"/>
      <w:r w:rsidRPr="00CB7DBC">
        <w:t>?</w:t>
      </w:r>
    </w:p>
    <w:p w:rsidR="00CB7DBC" w:rsidRPr="00CB7DBC" w:rsidRDefault="00CB7DBC" w:rsidP="00CB7DBC">
      <w:pPr>
        <w:jc w:val="center"/>
        <w:rPr>
          <w:rFonts w:hint="eastAsia"/>
        </w:rPr>
      </w:pPr>
      <w:r>
        <w:rPr>
          <w:rFonts w:hint="eastAsia"/>
        </w:rPr>
        <w:t>誰が軍隊に入ろうとするのか？</w:t>
      </w:r>
    </w:p>
    <w:p w:rsidR="00CB7DBC" w:rsidRPr="00CB7DBC" w:rsidRDefault="00CB7DBC" w:rsidP="00CB7DBC">
      <w:pPr>
        <w:jc w:val="right"/>
        <w:rPr>
          <w:rFonts w:hint="eastAsia"/>
          <w:lang w:val="de-DE"/>
        </w:rPr>
      </w:pPr>
      <w:r w:rsidRPr="00CB7DBC">
        <w:rPr>
          <w:lang w:val="de-DE"/>
        </w:rPr>
        <w:t>Datum 05.07.2016</w:t>
      </w:r>
    </w:p>
    <w:p w:rsidR="00CB7DBC" w:rsidRPr="00CB7DBC" w:rsidRDefault="00CB7DBC" w:rsidP="00CB7DBC">
      <w:pPr>
        <w:jc w:val="right"/>
        <w:rPr>
          <w:rFonts w:hint="eastAsia"/>
          <w:sz w:val="16"/>
          <w:lang w:val="de-DE"/>
        </w:rPr>
      </w:pPr>
      <w:r w:rsidRPr="00CB7DBC">
        <w:rPr>
          <w:sz w:val="16"/>
          <w:lang w:val="de-DE"/>
        </w:rPr>
        <w:t>http://www.dw.com/de/wer-will-zur-bundeswehr/a-19377343</w:t>
      </w:r>
    </w:p>
    <w:p w:rsidR="00CB7DBC" w:rsidRDefault="00CB7DBC" w:rsidP="00CB7DBC">
      <w:pPr>
        <w:rPr>
          <w:rFonts w:hint="eastAsia"/>
          <w:lang w:val="de-DE"/>
        </w:rPr>
      </w:pPr>
    </w:p>
    <w:p w:rsidR="00CB7DBC" w:rsidRPr="00CB7DBC" w:rsidRDefault="00CB7DBC" w:rsidP="00CB7DBC">
      <w:pPr>
        <w:rPr>
          <w:lang w:val="de-DE"/>
        </w:rPr>
      </w:pPr>
      <w:r w:rsidRPr="00CB7DBC">
        <w:rPr>
          <w:lang w:val="de-DE"/>
        </w:rPr>
        <w:t>Bis 2011 gab es in Deutschland die Wehrpflicht. Seit sie abgeschafft wurde, ist es deutlich schwieriger geworden, Nachwuchs zu finden. Die Bundeswehr muss nun auf andere Weise junge Soldaten rekrutieren.</w:t>
      </w:r>
    </w:p>
    <w:p w:rsidR="00CB7DBC" w:rsidRPr="00CB7DBC" w:rsidRDefault="00CB7DBC" w:rsidP="00CB7DBC">
      <w:pPr>
        <w:rPr>
          <w:lang w:val="de-DE"/>
        </w:rPr>
      </w:pPr>
      <w:r w:rsidRPr="00CB7DBC">
        <w:rPr>
          <w:lang w:val="de-DE"/>
        </w:rPr>
        <w:t xml:space="preserve">  </w:t>
      </w:r>
      <w:r>
        <w:rPr>
          <w:noProof/>
        </w:rPr>
        <w:drawing>
          <wp:inline distT="0" distB="0" distL="0" distR="0" wp14:anchorId="62296067" wp14:editId="36DE9C7A">
            <wp:extent cx="5400040" cy="275073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00040" cy="2750733"/>
                    </a:xfrm>
                    <a:prstGeom prst="rect">
                      <a:avLst/>
                    </a:prstGeom>
                  </pic:spPr>
                </pic:pic>
              </a:graphicData>
            </a:graphic>
          </wp:inline>
        </w:drawing>
      </w:r>
      <w:bookmarkStart w:id="0" w:name="_GoBack"/>
      <w:bookmarkEnd w:id="0"/>
    </w:p>
    <w:p w:rsidR="00CB7DBC" w:rsidRPr="00CB7DBC" w:rsidRDefault="00CB7DBC" w:rsidP="00CB7DBC">
      <w:pPr>
        <w:rPr>
          <w:lang w:val="de-DE"/>
        </w:rPr>
      </w:pPr>
      <w:r w:rsidRPr="00CB7DBC">
        <w:rPr>
          <w:rFonts w:hint="eastAsia"/>
          <w:lang w:val="de-DE"/>
        </w:rPr>
        <w:t>„</w:t>
      </w:r>
      <w:r w:rsidRPr="00CB7DBC">
        <w:rPr>
          <w:lang w:val="de-DE"/>
        </w:rPr>
        <w:t>Suchen Sie etwas, um einen kurzen Zeitraum sinnvoll zu überbrücken?“ So wirbt die Bundeswehr auf ihrer Internetseite für den freiwilligen Wehrdienst, durch den junge Leute den Beruf des Soldaten kennenlernen können. Bis zu 23 Monate kann dieser Dienst dauern. Dafür gibt es Geld, 30 Tage Urlaub im Jahr und kostenlose Zugfahrten nach Hause.</w:t>
      </w:r>
    </w:p>
    <w:p w:rsidR="00CB7DBC" w:rsidRPr="00CB7DBC" w:rsidRDefault="00CB7DBC" w:rsidP="00CB7DBC">
      <w:pPr>
        <w:rPr>
          <w:lang w:val="de-DE"/>
        </w:rPr>
      </w:pPr>
    </w:p>
    <w:p w:rsidR="00CB7DBC" w:rsidRPr="00CB7DBC" w:rsidRDefault="00CB7DBC" w:rsidP="00CB7DBC">
      <w:pPr>
        <w:rPr>
          <w:lang w:val="de-DE"/>
        </w:rPr>
      </w:pPr>
      <w:r w:rsidRPr="00CB7DBC">
        <w:rPr>
          <w:lang w:val="de-DE"/>
        </w:rPr>
        <w:t>Früher musste die Bundeswehr keine Werbung machen: Bis zum 30. Juni 2011 gab es für junge Männer ab 18 Jahren die Wehrpflicht. Vor allem während des Kalten Krieges galt sie als wichtig. Doch nach dessen Ende verlor der Wehrdienst an Bedeutung. 2010 wurden nur noch knapp 17 Prozent der jungen Männer eines Jahrgangs eingezogen. Die Bundeswehr wurde kleiner.</w:t>
      </w:r>
    </w:p>
    <w:p w:rsidR="00CB7DBC" w:rsidRPr="00CB7DBC" w:rsidRDefault="00CB7DBC" w:rsidP="00CB7DBC">
      <w:pPr>
        <w:rPr>
          <w:lang w:val="de-DE"/>
        </w:rPr>
      </w:pPr>
    </w:p>
    <w:p w:rsidR="00CB7DBC" w:rsidRPr="00CB7DBC" w:rsidRDefault="00CB7DBC" w:rsidP="00CB7DBC">
      <w:pPr>
        <w:rPr>
          <w:lang w:val="de-DE"/>
        </w:rPr>
      </w:pPr>
      <w:r w:rsidRPr="00CB7DBC">
        <w:rPr>
          <w:lang w:val="de-DE"/>
        </w:rPr>
        <w:lastRenderedPageBreak/>
        <w:t>Am 1. Juli 2011 wurde die Wehrplicht abgeschafft. Kritiker beklagen auch heute noch, dass dies zu schnell ging. Man hatte zu wenig darüber nachgedacht, wie man in Zukunft Soldaten bekommen soll, so die Kritik. Die Bundeswehr muss heute neue Wege finden, um junge Leute zur Armee zu holen. Sie versucht deshalb, sich als attraktiver Arbeitgeber zu präsentieren – mit Karrierecentern, Werbekampagnen und besseren Arbeitsbedingungen.</w:t>
      </w:r>
    </w:p>
    <w:p w:rsidR="00CB7DBC" w:rsidRPr="00CB7DBC" w:rsidRDefault="00CB7DBC" w:rsidP="00CB7DBC">
      <w:pPr>
        <w:rPr>
          <w:lang w:val="de-DE"/>
        </w:rPr>
      </w:pPr>
    </w:p>
    <w:p w:rsidR="00CB7DBC" w:rsidRPr="00CB7DBC" w:rsidRDefault="00CB7DBC" w:rsidP="00CB7DBC">
      <w:pPr>
        <w:rPr>
          <w:lang w:val="de-DE"/>
        </w:rPr>
      </w:pPr>
      <w:r w:rsidRPr="00CB7DBC">
        <w:rPr>
          <w:lang w:val="de-DE"/>
        </w:rPr>
        <w:t>Für den freiwilligen Wehrdienst gibt es laut Verteidigungsministerium genug Bewerber. Allerdings verlassen viele die Bundeswehr vorzeitig. Das liegt zum Beispiel daran, dass es zu wenig attraktive Dienstposten gibt. In diesem Punkt muss die Bundeswehr besser werden, meint Verteidigungsministerin Ursula von der Leyen.</w:t>
      </w:r>
    </w:p>
    <w:p w:rsidR="00CB7DBC" w:rsidRPr="00CB7DBC" w:rsidRDefault="00CB7DBC" w:rsidP="00CB7DBC">
      <w:pPr>
        <w:rPr>
          <w:lang w:val="de-DE"/>
        </w:rPr>
      </w:pPr>
    </w:p>
    <w:p w:rsidR="00CB7DBC" w:rsidRPr="00CB7DBC" w:rsidRDefault="00CB7DBC" w:rsidP="00CB7DBC">
      <w:pPr>
        <w:rPr>
          <w:lang w:val="de-DE"/>
        </w:rPr>
      </w:pPr>
    </w:p>
    <w:p w:rsidR="00CB7DBC" w:rsidRPr="00CB7DBC" w:rsidRDefault="00CB7DBC" w:rsidP="00CB7DBC">
      <w:pPr>
        <w:pStyle w:val="2"/>
        <w:spacing w:after="180"/>
        <w:rPr>
          <w:lang w:val="de-DE"/>
        </w:rPr>
      </w:pPr>
      <w:r w:rsidRPr="00CB7DBC">
        <w:rPr>
          <w:lang w:val="de-DE"/>
        </w:rPr>
        <w:t>Glossar</w:t>
      </w:r>
    </w:p>
    <w:p w:rsidR="00CB7DBC" w:rsidRPr="00CB7DBC" w:rsidRDefault="00CB7DBC" w:rsidP="00CB7DBC">
      <w:pPr>
        <w:rPr>
          <w:lang w:val="de-DE"/>
        </w:rPr>
      </w:pPr>
    </w:p>
    <w:p w:rsidR="00CB7DBC" w:rsidRPr="00CB7DBC" w:rsidRDefault="00CB7DBC" w:rsidP="00CB7DBC">
      <w:pPr>
        <w:pStyle w:val="a9"/>
        <w:numPr>
          <w:ilvl w:val="0"/>
          <w:numId w:val="1"/>
        </w:numPr>
        <w:ind w:leftChars="0"/>
        <w:rPr>
          <w:rFonts w:hint="eastAsia"/>
          <w:lang w:val="de-DE"/>
        </w:rPr>
      </w:pPr>
      <w:r w:rsidRPr="00CB7DBC">
        <w:rPr>
          <w:rFonts w:hint="eastAsia"/>
          <w:lang w:val="de-DE"/>
        </w:rPr>
        <w:t xml:space="preserve">Bundeswehr (f., nur Singular) </w:t>
      </w:r>
      <w:r w:rsidRPr="00CB7DBC">
        <w:rPr>
          <w:rFonts w:hint="eastAsia"/>
          <w:lang w:val="de-DE"/>
        </w:rPr>
        <w:t>–</w:t>
      </w:r>
      <w:r w:rsidRPr="00CB7DBC">
        <w:rPr>
          <w:rFonts w:hint="eastAsia"/>
          <w:lang w:val="de-DE"/>
        </w:rPr>
        <w:t xml:space="preserve"> die deutsche </w:t>
      </w:r>
      <w:r w:rsidRPr="00CB7DBC">
        <w:rPr>
          <w:rFonts w:hint="eastAsia"/>
          <w:lang w:val="de-DE"/>
        </w:rPr>
        <w:t>→</w:t>
      </w:r>
      <w:r w:rsidRPr="00CB7DBC">
        <w:rPr>
          <w:rFonts w:hint="eastAsia"/>
          <w:lang w:val="de-DE"/>
        </w:rPr>
        <w:t xml:space="preserve"> Armee</w:t>
      </w:r>
    </w:p>
    <w:p w:rsidR="00CB7DBC" w:rsidRPr="00CB7DBC" w:rsidRDefault="00CB7DBC" w:rsidP="00CB7DBC">
      <w:pPr>
        <w:pStyle w:val="a9"/>
        <w:numPr>
          <w:ilvl w:val="0"/>
          <w:numId w:val="1"/>
        </w:numPr>
        <w:ind w:leftChars="0"/>
        <w:rPr>
          <w:rFonts w:hint="eastAsia"/>
          <w:lang w:val="de-DE"/>
        </w:rPr>
      </w:pPr>
      <w:r w:rsidRPr="00CB7DBC">
        <w:rPr>
          <w:rFonts w:hint="eastAsia"/>
          <w:lang w:val="de-DE"/>
        </w:rPr>
        <w:t xml:space="preserve">Wehrpflicht (f., nur Singular) </w:t>
      </w:r>
      <w:r w:rsidRPr="00CB7DBC">
        <w:rPr>
          <w:rFonts w:hint="eastAsia"/>
          <w:lang w:val="de-DE"/>
        </w:rPr>
        <w:t>–</w:t>
      </w:r>
      <w:r w:rsidRPr="00CB7DBC">
        <w:rPr>
          <w:rFonts w:hint="eastAsia"/>
          <w:lang w:val="de-DE"/>
        </w:rPr>
        <w:t xml:space="preserve"> die Tatsache, dass jeder Mann (und jede Frau) für eine bestimmte Zeit bei der </w:t>
      </w:r>
      <w:r w:rsidRPr="00CB7DBC">
        <w:rPr>
          <w:rFonts w:hint="eastAsia"/>
          <w:lang w:val="de-DE"/>
        </w:rPr>
        <w:t>→</w:t>
      </w:r>
      <w:r w:rsidRPr="00CB7DBC">
        <w:rPr>
          <w:rFonts w:hint="eastAsia"/>
          <w:lang w:val="de-DE"/>
        </w:rPr>
        <w:t xml:space="preserve"> Armee arbeiten muss</w:t>
      </w:r>
    </w:p>
    <w:p w:rsidR="00CB7DBC" w:rsidRPr="00CB7DBC" w:rsidRDefault="00CB7DBC" w:rsidP="00CB7DBC">
      <w:pPr>
        <w:pStyle w:val="a9"/>
        <w:numPr>
          <w:ilvl w:val="0"/>
          <w:numId w:val="1"/>
        </w:numPr>
        <w:ind w:leftChars="0"/>
        <w:rPr>
          <w:lang w:val="de-DE"/>
        </w:rPr>
      </w:pPr>
      <w:r w:rsidRPr="00CB7DBC">
        <w:rPr>
          <w:lang w:val="de-DE"/>
        </w:rPr>
        <w:t>etwas ab|schaffen – hier: etwas ungültig machen; dafür sorgen, dass eine Regelung nicht mehr existiert</w:t>
      </w:r>
    </w:p>
    <w:p w:rsidR="00CB7DBC" w:rsidRPr="00CB7DBC" w:rsidRDefault="00CB7DBC" w:rsidP="00CB7DBC">
      <w:pPr>
        <w:pStyle w:val="a9"/>
        <w:numPr>
          <w:ilvl w:val="0"/>
          <w:numId w:val="1"/>
        </w:numPr>
        <w:ind w:leftChars="0"/>
        <w:rPr>
          <w:lang w:val="de-DE"/>
        </w:rPr>
      </w:pPr>
      <w:r w:rsidRPr="00CB7DBC">
        <w:rPr>
          <w:lang w:val="de-DE"/>
        </w:rPr>
        <w:t>Nachwuchs (m., nur Singular) – hier: diejenigen, die einen Beruf neu erlernen wollen; neue Auszubildende</w:t>
      </w:r>
    </w:p>
    <w:p w:rsidR="00CB7DBC" w:rsidRPr="00CB7DBC" w:rsidRDefault="00CB7DBC" w:rsidP="00CB7DBC">
      <w:pPr>
        <w:pStyle w:val="a9"/>
        <w:numPr>
          <w:ilvl w:val="0"/>
          <w:numId w:val="1"/>
        </w:numPr>
        <w:ind w:leftChars="0"/>
        <w:rPr>
          <w:lang w:val="de-DE"/>
        </w:rPr>
      </w:pPr>
      <w:r w:rsidRPr="00CB7DBC">
        <w:rPr>
          <w:lang w:val="de-DE"/>
        </w:rPr>
        <w:t>jemanden rekrutieren – hier: jemanden dazu bringen, Soldat zu werden</w:t>
      </w:r>
    </w:p>
    <w:p w:rsidR="00CB7DBC" w:rsidRPr="00CB7DBC" w:rsidRDefault="00CB7DBC" w:rsidP="00CB7DBC">
      <w:pPr>
        <w:pStyle w:val="a9"/>
        <w:numPr>
          <w:ilvl w:val="0"/>
          <w:numId w:val="1"/>
        </w:numPr>
        <w:ind w:leftChars="0"/>
        <w:rPr>
          <w:lang w:val="de-DE"/>
        </w:rPr>
      </w:pPr>
      <w:r w:rsidRPr="00CB7DBC">
        <w:rPr>
          <w:lang w:val="de-DE"/>
        </w:rPr>
        <w:t>Zeitraum, -räume (m.) – die (oft längere) Dauer</w:t>
      </w:r>
    </w:p>
    <w:p w:rsidR="00CB7DBC" w:rsidRPr="00CB7DBC" w:rsidRDefault="00CB7DBC" w:rsidP="00CB7DBC">
      <w:pPr>
        <w:pStyle w:val="a9"/>
        <w:numPr>
          <w:ilvl w:val="0"/>
          <w:numId w:val="1"/>
        </w:numPr>
        <w:ind w:leftChars="0"/>
        <w:rPr>
          <w:lang w:val="de-DE"/>
        </w:rPr>
      </w:pPr>
      <w:r w:rsidRPr="00CB7DBC">
        <w:rPr>
          <w:lang w:val="de-DE"/>
        </w:rPr>
        <w:t>etwas überbrücken – hier: sich in der Zeit, in der man auf etwas wartet, mit etwas beschäftigen</w:t>
      </w:r>
    </w:p>
    <w:p w:rsidR="00CB7DBC" w:rsidRPr="00CB7DBC" w:rsidRDefault="00CB7DBC" w:rsidP="00CB7DBC">
      <w:pPr>
        <w:pStyle w:val="a9"/>
        <w:numPr>
          <w:ilvl w:val="0"/>
          <w:numId w:val="1"/>
        </w:numPr>
        <w:ind w:leftChars="0"/>
        <w:rPr>
          <w:lang w:val="de-DE"/>
        </w:rPr>
      </w:pPr>
      <w:r w:rsidRPr="00CB7DBC">
        <w:rPr>
          <w:lang w:val="de-DE"/>
        </w:rPr>
        <w:t>werben – hier: Werbung für etwas machen</w:t>
      </w:r>
    </w:p>
    <w:p w:rsidR="00CB7DBC" w:rsidRPr="00CB7DBC" w:rsidRDefault="00CB7DBC" w:rsidP="00CB7DBC">
      <w:pPr>
        <w:pStyle w:val="a9"/>
        <w:numPr>
          <w:ilvl w:val="0"/>
          <w:numId w:val="1"/>
        </w:numPr>
        <w:ind w:leftChars="0"/>
        <w:rPr>
          <w:lang w:val="de-DE"/>
        </w:rPr>
      </w:pPr>
      <w:r w:rsidRPr="00CB7DBC">
        <w:rPr>
          <w:lang w:val="de-DE"/>
        </w:rPr>
        <w:t>freiwillig – so, dass jemand nicht zu etwas gezwungen wird, sondern es gerne macht</w:t>
      </w:r>
    </w:p>
    <w:p w:rsidR="00CB7DBC" w:rsidRPr="00CB7DBC" w:rsidRDefault="00CB7DBC" w:rsidP="00CB7DBC">
      <w:pPr>
        <w:pStyle w:val="a9"/>
        <w:numPr>
          <w:ilvl w:val="0"/>
          <w:numId w:val="1"/>
        </w:numPr>
        <w:ind w:leftChars="0"/>
        <w:rPr>
          <w:rFonts w:hint="eastAsia"/>
          <w:lang w:val="de-DE"/>
        </w:rPr>
      </w:pPr>
      <w:r w:rsidRPr="00CB7DBC">
        <w:rPr>
          <w:rFonts w:hint="eastAsia"/>
          <w:lang w:val="de-DE"/>
        </w:rPr>
        <w:t xml:space="preserve">Wehrdienst, -e (m.) </w:t>
      </w:r>
      <w:r w:rsidRPr="00CB7DBC">
        <w:rPr>
          <w:rFonts w:hint="eastAsia"/>
          <w:lang w:val="de-DE"/>
        </w:rPr>
        <w:t>–</w:t>
      </w:r>
      <w:r w:rsidRPr="00CB7DBC">
        <w:rPr>
          <w:rFonts w:hint="eastAsia"/>
          <w:lang w:val="de-DE"/>
        </w:rPr>
        <w:t xml:space="preserve"> die Tatsache, dass jemand bei der </w:t>
      </w:r>
      <w:r w:rsidRPr="00CB7DBC">
        <w:rPr>
          <w:rFonts w:hint="eastAsia"/>
          <w:lang w:val="de-DE"/>
        </w:rPr>
        <w:t>→</w:t>
      </w:r>
      <w:r w:rsidRPr="00CB7DBC">
        <w:rPr>
          <w:rFonts w:hint="eastAsia"/>
          <w:lang w:val="de-DE"/>
        </w:rPr>
        <w:t xml:space="preserve"> Bundeswehr arbeitet</w:t>
      </w:r>
    </w:p>
    <w:p w:rsidR="00CB7DBC" w:rsidRPr="00CB7DBC" w:rsidRDefault="00CB7DBC" w:rsidP="00CB7DBC">
      <w:pPr>
        <w:pStyle w:val="a9"/>
        <w:numPr>
          <w:ilvl w:val="0"/>
          <w:numId w:val="1"/>
        </w:numPr>
        <w:ind w:leftChars="0"/>
        <w:rPr>
          <w:lang w:val="de-DE"/>
        </w:rPr>
      </w:pPr>
      <w:r w:rsidRPr="00CB7DBC">
        <w:rPr>
          <w:lang w:val="de-DE"/>
        </w:rPr>
        <w:t>Kalter Krieg (m.) – ein politischer Begriff für die problematische Beziehung zwischen West- und Osteuropa in der Zeit zwischen 1947 bis 1990/1991</w:t>
      </w:r>
    </w:p>
    <w:p w:rsidR="00CB7DBC" w:rsidRPr="00CB7DBC" w:rsidRDefault="00CB7DBC" w:rsidP="00CB7DBC">
      <w:pPr>
        <w:pStyle w:val="a9"/>
        <w:numPr>
          <w:ilvl w:val="0"/>
          <w:numId w:val="1"/>
        </w:numPr>
        <w:ind w:leftChars="0"/>
        <w:rPr>
          <w:lang w:val="de-DE"/>
        </w:rPr>
      </w:pPr>
      <w:r w:rsidRPr="00CB7DBC">
        <w:rPr>
          <w:lang w:val="de-DE"/>
        </w:rPr>
        <w:t>an Bedeutung verlieren – weniger wichtig werden</w:t>
      </w:r>
    </w:p>
    <w:p w:rsidR="00CB7DBC" w:rsidRPr="00CB7DBC" w:rsidRDefault="00CB7DBC" w:rsidP="00CB7DBC">
      <w:pPr>
        <w:pStyle w:val="a9"/>
        <w:numPr>
          <w:ilvl w:val="0"/>
          <w:numId w:val="1"/>
        </w:numPr>
        <w:ind w:leftChars="0"/>
        <w:rPr>
          <w:rFonts w:hint="eastAsia"/>
          <w:lang w:val="de-DE"/>
        </w:rPr>
      </w:pPr>
      <w:r w:rsidRPr="00CB7DBC">
        <w:rPr>
          <w:rFonts w:hint="eastAsia"/>
          <w:lang w:val="de-DE"/>
        </w:rPr>
        <w:t xml:space="preserve">jemanden ein|ziehen </w:t>
      </w:r>
      <w:r w:rsidRPr="00CB7DBC">
        <w:rPr>
          <w:rFonts w:hint="eastAsia"/>
          <w:lang w:val="de-DE"/>
        </w:rPr>
        <w:t>–</w:t>
      </w:r>
      <w:r w:rsidRPr="00CB7DBC">
        <w:rPr>
          <w:rFonts w:hint="eastAsia"/>
          <w:lang w:val="de-DE"/>
        </w:rPr>
        <w:t xml:space="preserve"> jemandem anordnen, seinen </w:t>
      </w:r>
      <w:r w:rsidRPr="00CB7DBC">
        <w:rPr>
          <w:rFonts w:hint="eastAsia"/>
          <w:lang w:val="de-DE"/>
        </w:rPr>
        <w:t>→</w:t>
      </w:r>
      <w:r w:rsidRPr="00CB7DBC">
        <w:rPr>
          <w:rFonts w:hint="eastAsia"/>
          <w:lang w:val="de-DE"/>
        </w:rPr>
        <w:t xml:space="preserve"> Wehrdienst zu leisten</w:t>
      </w:r>
    </w:p>
    <w:p w:rsidR="00CB7DBC" w:rsidRPr="00CB7DBC" w:rsidRDefault="00CB7DBC" w:rsidP="00CB7DBC">
      <w:pPr>
        <w:pStyle w:val="a9"/>
        <w:numPr>
          <w:ilvl w:val="0"/>
          <w:numId w:val="1"/>
        </w:numPr>
        <w:ind w:leftChars="0"/>
        <w:rPr>
          <w:lang w:val="de-DE"/>
        </w:rPr>
      </w:pPr>
      <w:r w:rsidRPr="00CB7DBC">
        <w:rPr>
          <w:lang w:val="de-DE"/>
        </w:rPr>
        <w:t>Armee, -n (f.) – die Soldaten eines Landes</w:t>
      </w:r>
    </w:p>
    <w:p w:rsidR="00CB7DBC" w:rsidRPr="00CB7DBC" w:rsidRDefault="00CB7DBC" w:rsidP="00CB7DBC">
      <w:pPr>
        <w:pStyle w:val="a9"/>
        <w:numPr>
          <w:ilvl w:val="0"/>
          <w:numId w:val="1"/>
        </w:numPr>
        <w:ind w:leftChars="0"/>
        <w:rPr>
          <w:lang w:val="de-DE"/>
        </w:rPr>
      </w:pPr>
      <w:r w:rsidRPr="00CB7DBC">
        <w:rPr>
          <w:lang w:val="de-DE"/>
        </w:rPr>
        <w:t>sich als etwas präsentieren – sich bewusst als etwas in der Öffentlichkeit zeigen</w:t>
      </w:r>
    </w:p>
    <w:p w:rsidR="00CB7DBC" w:rsidRPr="00CB7DBC" w:rsidRDefault="00CB7DBC" w:rsidP="00CB7DBC">
      <w:pPr>
        <w:pStyle w:val="a9"/>
        <w:numPr>
          <w:ilvl w:val="0"/>
          <w:numId w:val="1"/>
        </w:numPr>
        <w:ind w:leftChars="0"/>
        <w:rPr>
          <w:lang w:val="de-DE"/>
        </w:rPr>
      </w:pPr>
      <w:r w:rsidRPr="00CB7DBC">
        <w:rPr>
          <w:lang w:val="de-DE"/>
        </w:rPr>
        <w:lastRenderedPageBreak/>
        <w:t>attraktiv – hier: interessant; so, dass etwas anderen gut gefällt</w:t>
      </w:r>
    </w:p>
    <w:p w:rsidR="00CB7DBC" w:rsidRPr="00CB7DBC" w:rsidRDefault="00CB7DBC" w:rsidP="00CB7DBC">
      <w:pPr>
        <w:pStyle w:val="a9"/>
        <w:numPr>
          <w:ilvl w:val="0"/>
          <w:numId w:val="1"/>
        </w:numPr>
        <w:ind w:leftChars="0"/>
        <w:rPr>
          <w:lang w:val="de-DE"/>
        </w:rPr>
      </w:pPr>
      <w:r w:rsidRPr="00CB7DBC">
        <w:rPr>
          <w:lang w:val="de-DE"/>
        </w:rPr>
        <w:t>Karrierecenter, - (n.) – eine Einrichtung, die neue Bewerber für einen Job sucht</w:t>
      </w:r>
    </w:p>
    <w:p w:rsidR="00CB7DBC" w:rsidRPr="00CB7DBC" w:rsidRDefault="00CB7DBC" w:rsidP="00CB7DBC">
      <w:pPr>
        <w:pStyle w:val="a9"/>
        <w:numPr>
          <w:ilvl w:val="0"/>
          <w:numId w:val="1"/>
        </w:numPr>
        <w:ind w:leftChars="0"/>
        <w:rPr>
          <w:lang w:val="de-DE"/>
        </w:rPr>
      </w:pPr>
      <w:r w:rsidRPr="00CB7DBC">
        <w:rPr>
          <w:lang w:val="de-DE"/>
        </w:rPr>
        <w:t>Werbekampagne, -n (f.) – eine große Aktion, mit der man Werbung für etwas macht</w:t>
      </w:r>
    </w:p>
    <w:p w:rsidR="00CB7DBC" w:rsidRPr="00CB7DBC" w:rsidRDefault="00CB7DBC" w:rsidP="00CB7DBC">
      <w:pPr>
        <w:pStyle w:val="a9"/>
        <w:numPr>
          <w:ilvl w:val="0"/>
          <w:numId w:val="1"/>
        </w:numPr>
        <w:ind w:leftChars="0"/>
        <w:rPr>
          <w:lang w:val="de-DE"/>
        </w:rPr>
      </w:pPr>
      <w:r w:rsidRPr="00CB7DBC">
        <w:rPr>
          <w:lang w:val="de-DE"/>
        </w:rPr>
        <w:t>vorzeitig – bevor etwas zu Ende ist; zu früh</w:t>
      </w:r>
    </w:p>
    <w:p w:rsidR="00CB7DBC" w:rsidRPr="00CB7DBC" w:rsidRDefault="00CB7DBC" w:rsidP="00CB7DBC">
      <w:pPr>
        <w:pStyle w:val="a9"/>
        <w:numPr>
          <w:ilvl w:val="0"/>
          <w:numId w:val="1"/>
        </w:numPr>
        <w:ind w:leftChars="0"/>
        <w:rPr>
          <w:lang w:val="de-DE"/>
        </w:rPr>
      </w:pPr>
      <w:r w:rsidRPr="00CB7DBC">
        <w:rPr>
          <w:lang w:val="de-DE"/>
        </w:rPr>
        <w:t>Dienstposten, - (m.) – die Arbeitsstelle</w:t>
      </w:r>
    </w:p>
    <w:p w:rsidR="00CB7DBC" w:rsidRPr="00CB7DBC" w:rsidRDefault="00CB7DBC" w:rsidP="00CB7DBC">
      <w:pPr>
        <w:rPr>
          <w:lang w:val="de-DE"/>
        </w:rPr>
      </w:pPr>
    </w:p>
    <w:p w:rsidR="00CB7DBC" w:rsidRPr="00CB7DBC" w:rsidRDefault="00CB7DBC" w:rsidP="00CB7DBC">
      <w:pPr>
        <w:rPr>
          <w:lang w:val="de-DE"/>
        </w:rPr>
      </w:pPr>
    </w:p>
    <w:p w:rsidR="00CB7DBC" w:rsidRPr="00CB7DBC" w:rsidRDefault="00CB7DBC" w:rsidP="00CB7DBC">
      <w:pPr>
        <w:pStyle w:val="2"/>
        <w:spacing w:after="180"/>
        <w:rPr>
          <w:lang w:val="de-DE"/>
        </w:rPr>
      </w:pPr>
      <w:r w:rsidRPr="00CB7DBC">
        <w:rPr>
          <w:lang w:val="de-DE"/>
        </w:rPr>
        <w:t>Fragen zum Text</w:t>
      </w:r>
    </w:p>
    <w:p w:rsidR="00CB7DBC" w:rsidRPr="00CB7DBC" w:rsidRDefault="00CB7DBC" w:rsidP="00CB7DBC">
      <w:pPr>
        <w:rPr>
          <w:lang w:val="de-DE"/>
        </w:rPr>
      </w:pPr>
    </w:p>
    <w:p w:rsidR="00CB7DBC" w:rsidRPr="00CB7DBC" w:rsidRDefault="00CB7DBC" w:rsidP="00CB7DBC">
      <w:pPr>
        <w:rPr>
          <w:lang w:val="de-DE"/>
        </w:rPr>
      </w:pPr>
      <w:r w:rsidRPr="00CB7DBC">
        <w:rPr>
          <w:lang w:val="de-DE"/>
        </w:rPr>
        <w:t>1. Früher musste die Bundeswehr keine Werbung machen, weil …</w:t>
      </w:r>
    </w:p>
    <w:p w:rsidR="00CB7DBC" w:rsidRPr="00CB7DBC" w:rsidRDefault="00CB7DBC" w:rsidP="00CB7DBC">
      <w:pPr>
        <w:rPr>
          <w:lang w:val="de-DE"/>
        </w:rPr>
      </w:pPr>
      <w:r w:rsidRPr="00CB7DBC">
        <w:rPr>
          <w:lang w:val="de-DE"/>
        </w:rPr>
        <w:t>a) genug junge Leute wegen der Wehrpflicht Wehrdienst leisteten.</w:t>
      </w:r>
    </w:p>
    <w:p w:rsidR="00CB7DBC" w:rsidRPr="00CB7DBC" w:rsidRDefault="00CB7DBC" w:rsidP="00CB7DBC">
      <w:pPr>
        <w:rPr>
          <w:lang w:val="de-DE"/>
        </w:rPr>
      </w:pPr>
      <w:r w:rsidRPr="00CB7DBC">
        <w:rPr>
          <w:lang w:val="de-DE"/>
        </w:rPr>
        <w:t>b) die Arbeitsbedingungen durch Bezahlung und Urlaub besser waren.</w:t>
      </w:r>
    </w:p>
    <w:p w:rsidR="00CB7DBC" w:rsidRPr="00CB7DBC" w:rsidRDefault="00CB7DBC" w:rsidP="00CB7DBC">
      <w:pPr>
        <w:rPr>
          <w:lang w:val="de-DE"/>
        </w:rPr>
      </w:pPr>
      <w:r w:rsidRPr="00CB7DBC">
        <w:rPr>
          <w:lang w:val="de-DE"/>
        </w:rPr>
        <w:t>c) auch junge Männer unter 18 Jahren zur Bundeswehr gehen durften.</w:t>
      </w:r>
    </w:p>
    <w:p w:rsidR="00CB7DBC" w:rsidRPr="00CB7DBC" w:rsidRDefault="00CB7DBC" w:rsidP="00CB7DBC">
      <w:pPr>
        <w:rPr>
          <w:lang w:val="de-DE"/>
        </w:rPr>
      </w:pPr>
    </w:p>
    <w:p w:rsidR="00CB7DBC" w:rsidRPr="00CB7DBC" w:rsidRDefault="00CB7DBC" w:rsidP="00CB7DBC">
      <w:pPr>
        <w:rPr>
          <w:lang w:val="de-DE"/>
        </w:rPr>
      </w:pPr>
      <w:r w:rsidRPr="00CB7DBC">
        <w:rPr>
          <w:lang w:val="de-DE"/>
        </w:rPr>
        <w:t>2. Was steht im Text? Kritiker beklagen, dass …</w:t>
      </w:r>
    </w:p>
    <w:p w:rsidR="00CB7DBC" w:rsidRPr="00CB7DBC" w:rsidRDefault="00CB7DBC" w:rsidP="00CB7DBC">
      <w:pPr>
        <w:rPr>
          <w:lang w:val="de-DE"/>
        </w:rPr>
      </w:pPr>
      <w:r w:rsidRPr="00CB7DBC">
        <w:rPr>
          <w:lang w:val="de-DE"/>
        </w:rPr>
        <w:t>a) man die Wehrpflicht nicht schon früher abgeschafft hat.</w:t>
      </w:r>
    </w:p>
    <w:p w:rsidR="00CB7DBC" w:rsidRPr="00CB7DBC" w:rsidRDefault="00CB7DBC" w:rsidP="00CB7DBC">
      <w:pPr>
        <w:rPr>
          <w:lang w:val="de-DE"/>
        </w:rPr>
      </w:pPr>
      <w:r w:rsidRPr="00CB7DBC">
        <w:rPr>
          <w:lang w:val="de-DE"/>
        </w:rPr>
        <w:t>b) man sich nicht genug um Nachwuchs gekümmert hat.</w:t>
      </w:r>
    </w:p>
    <w:p w:rsidR="00CB7DBC" w:rsidRPr="00CB7DBC" w:rsidRDefault="00CB7DBC" w:rsidP="00CB7DBC">
      <w:pPr>
        <w:rPr>
          <w:lang w:val="de-DE"/>
        </w:rPr>
      </w:pPr>
      <w:r w:rsidRPr="00CB7DBC">
        <w:rPr>
          <w:lang w:val="de-DE"/>
        </w:rPr>
        <w:t>c) sich die Bundeswehr nicht gut genug präsentiert.</w:t>
      </w:r>
    </w:p>
    <w:p w:rsidR="00CB7DBC" w:rsidRPr="00CB7DBC" w:rsidRDefault="00CB7DBC" w:rsidP="00CB7DBC">
      <w:pPr>
        <w:rPr>
          <w:lang w:val="de-DE"/>
        </w:rPr>
      </w:pPr>
    </w:p>
    <w:p w:rsidR="00CB7DBC" w:rsidRPr="00CB7DBC" w:rsidRDefault="00CB7DBC" w:rsidP="00CB7DBC">
      <w:pPr>
        <w:rPr>
          <w:lang w:val="de-DE"/>
        </w:rPr>
      </w:pPr>
      <w:r w:rsidRPr="00CB7DBC">
        <w:rPr>
          <w:lang w:val="de-DE"/>
        </w:rPr>
        <w:t>3. Welche Aussage steht im Text?</w:t>
      </w:r>
    </w:p>
    <w:p w:rsidR="00CB7DBC" w:rsidRPr="00CB7DBC" w:rsidRDefault="00CB7DBC" w:rsidP="00CB7DBC">
      <w:pPr>
        <w:rPr>
          <w:lang w:val="de-DE"/>
        </w:rPr>
      </w:pPr>
      <w:r w:rsidRPr="00CB7DBC">
        <w:rPr>
          <w:lang w:val="de-DE"/>
        </w:rPr>
        <w:t>a) Zur Zeit des Kalten Krieges war die Bundeswehr kleiner.</w:t>
      </w:r>
    </w:p>
    <w:p w:rsidR="00CB7DBC" w:rsidRPr="00CB7DBC" w:rsidRDefault="00CB7DBC" w:rsidP="00CB7DBC">
      <w:pPr>
        <w:rPr>
          <w:lang w:val="de-DE"/>
        </w:rPr>
      </w:pPr>
      <w:r w:rsidRPr="00CB7DBC">
        <w:rPr>
          <w:lang w:val="de-DE"/>
        </w:rPr>
        <w:t>b) Um junge Leute zur Bundeswehr zu holen, hat sie für neue Jobs in Karrierecentern und bei Werbekampagnen gesorgt.</w:t>
      </w:r>
    </w:p>
    <w:p w:rsidR="00CB7DBC" w:rsidRPr="00CB7DBC" w:rsidRDefault="00CB7DBC" w:rsidP="00CB7DBC">
      <w:pPr>
        <w:rPr>
          <w:lang w:val="de-DE"/>
        </w:rPr>
      </w:pPr>
      <w:r w:rsidRPr="00CB7DBC">
        <w:rPr>
          <w:lang w:val="de-DE"/>
        </w:rPr>
        <w:t>c) Viele junge Leute verlassen den freiwilligen Wehrdienst, bevor sie ihn zu Ende gemacht haben.</w:t>
      </w:r>
    </w:p>
    <w:p w:rsidR="00CB7DBC" w:rsidRPr="00CB7DBC" w:rsidRDefault="00CB7DBC" w:rsidP="00CB7DBC">
      <w:pPr>
        <w:rPr>
          <w:lang w:val="de-DE"/>
        </w:rPr>
      </w:pPr>
    </w:p>
    <w:p w:rsidR="00CB7DBC" w:rsidRPr="00CB7DBC" w:rsidRDefault="00CB7DBC" w:rsidP="00CB7DBC">
      <w:pPr>
        <w:rPr>
          <w:lang w:val="de-DE"/>
        </w:rPr>
      </w:pPr>
      <w:r w:rsidRPr="00CB7DBC">
        <w:rPr>
          <w:lang w:val="de-DE"/>
        </w:rPr>
        <w:t>4. In welchem Satz steht das Adjektiv „attraktiv“ nicht im Komparativ?</w:t>
      </w:r>
    </w:p>
    <w:p w:rsidR="00CB7DBC" w:rsidRPr="00CB7DBC" w:rsidRDefault="00CB7DBC" w:rsidP="00CB7DBC">
      <w:pPr>
        <w:rPr>
          <w:lang w:val="de-DE"/>
        </w:rPr>
      </w:pPr>
      <w:r w:rsidRPr="00CB7DBC">
        <w:rPr>
          <w:lang w:val="de-DE"/>
        </w:rPr>
        <w:t>a) Die Bundewehr möchte sich als attraktiver Arbeitgeber präsentieren.</w:t>
      </w:r>
    </w:p>
    <w:p w:rsidR="00CB7DBC" w:rsidRPr="00CB7DBC" w:rsidRDefault="00CB7DBC" w:rsidP="00CB7DBC">
      <w:pPr>
        <w:rPr>
          <w:lang w:val="de-DE"/>
        </w:rPr>
      </w:pPr>
      <w:r w:rsidRPr="00CB7DBC">
        <w:rPr>
          <w:lang w:val="de-DE"/>
        </w:rPr>
        <w:t>b) Die Bundeswehr versucht, die Arbeitsbedingungen attraktiver zu machen.</w:t>
      </w:r>
    </w:p>
    <w:p w:rsidR="00CB7DBC" w:rsidRPr="00CB7DBC" w:rsidRDefault="00CB7DBC" w:rsidP="00CB7DBC">
      <w:pPr>
        <w:rPr>
          <w:lang w:val="de-DE"/>
        </w:rPr>
      </w:pPr>
      <w:r w:rsidRPr="00CB7DBC">
        <w:rPr>
          <w:lang w:val="de-DE"/>
        </w:rPr>
        <w:t>c) Viele junge Leute finden es attraktiver, nicht zur Bundeswehr zu gehen.</w:t>
      </w:r>
    </w:p>
    <w:p w:rsidR="00CB7DBC" w:rsidRPr="00CB7DBC" w:rsidRDefault="00CB7DBC" w:rsidP="00CB7DBC">
      <w:pPr>
        <w:rPr>
          <w:lang w:val="de-DE"/>
        </w:rPr>
      </w:pPr>
    </w:p>
    <w:p w:rsidR="00CB7DBC" w:rsidRPr="00CB7DBC" w:rsidRDefault="00CB7DBC" w:rsidP="00CB7DBC">
      <w:pPr>
        <w:rPr>
          <w:lang w:val="de-DE"/>
        </w:rPr>
      </w:pPr>
      <w:r w:rsidRPr="00CB7DBC">
        <w:rPr>
          <w:lang w:val="de-DE"/>
        </w:rPr>
        <w:t>5. In welchem Satz steht das Adjektiv „sinnvoll“ im Komparativ?</w:t>
      </w:r>
    </w:p>
    <w:p w:rsidR="00CB7DBC" w:rsidRPr="00CB7DBC" w:rsidRDefault="00CB7DBC" w:rsidP="00CB7DBC">
      <w:pPr>
        <w:rPr>
          <w:lang w:val="de-DE"/>
        </w:rPr>
      </w:pPr>
      <w:r w:rsidRPr="00CB7DBC">
        <w:rPr>
          <w:lang w:val="de-DE"/>
        </w:rPr>
        <w:t>a) ein sinnvoller Dienst</w:t>
      </w:r>
    </w:p>
    <w:p w:rsidR="00CB7DBC" w:rsidRPr="00CB7DBC" w:rsidRDefault="00CB7DBC" w:rsidP="00CB7DBC">
      <w:pPr>
        <w:rPr>
          <w:lang w:val="de-DE"/>
        </w:rPr>
      </w:pPr>
      <w:r w:rsidRPr="00CB7DBC">
        <w:rPr>
          <w:lang w:val="de-DE"/>
        </w:rPr>
        <w:t>b) ein sinnvollerer Dienst</w:t>
      </w:r>
    </w:p>
    <w:p w:rsidR="00CB7DBC" w:rsidRDefault="00CB7DBC" w:rsidP="00CB7DBC">
      <w:r>
        <w:t xml:space="preserve">c) </w:t>
      </w:r>
      <w:proofErr w:type="spellStart"/>
      <w:proofErr w:type="gramStart"/>
      <w:r>
        <w:t>ein</w:t>
      </w:r>
      <w:proofErr w:type="spellEnd"/>
      <w:proofErr w:type="gramEnd"/>
      <w:r>
        <w:t xml:space="preserve"> </w:t>
      </w:r>
      <w:proofErr w:type="spellStart"/>
      <w:r>
        <w:t>sinnvollster</w:t>
      </w:r>
      <w:proofErr w:type="spellEnd"/>
      <w:r>
        <w:t xml:space="preserve"> </w:t>
      </w:r>
      <w:proofErr w:type="spellStart"/>
      <w:r>
        <w:t>Dienst</w:t>
      </w:r>
      <w:proofErr w:type="spellEnd"/>
    </w:p>
    <w:p w:rsidR="00CB7DBC" w:rsidRDefault="00CB7DBC" w:rsidP="00CB7DBC"/>
    <w:p w:rsidR="00CB7DBC" w:rsidRDefault="00CB7DBC" w:rsidP="00CB7DBC"/>
    <w:p w:rsidR="00CB7DBC" w:rsidRDefault="00CB7DBC" w:rsidP="00CB7DBC">
      <w:pPr>
        <w:pStyle w:val="2"/>
        <w:spacing w:after="180"/>
      </w:pPr>
      <w:proofErr w:type="spellStart"/>
      <w:r>
        <w:t>Arbeitsauftrag</w:t>
      </w:r>
      <w:proofErr w:type="spellEnd"/>
    </w:p>
    <w:p w:rsidR="00CB7DBC" w:rsidRPr="00CB7DBC" w:rsidRDefault="00CB7DBC" w:rsidP="00CB7DBC">
      <w:pPr>
        <w:rPr>
          <w:lang w:val="de-DE"/>
        </w:rPr>
      </w:pPr>
      <w:r w:rsidRPr="00CB7DBC">
        <w:rPr>
          <w:lang w:val="de-DE"/>
        </w:rPr>
        <w:t>Wie sieht die Situation in eurem Land aus? Müssen junge Menschen zur Armee gehen? Seid ihr dafür, dass es eine solche Pflicht in einem Staat gibt? Oder sollte sich jeder freiwillig entscheiden dürfen? Sammelt Argumente dafür und dagegen.</w:t>
      </w:r>
    </w:p>
    <w:sectPr w:rsidR="00CB7DBC" w:rsidRPr="00CB7D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F4BE3"/>
    <w:multiLevelType w:val="hybridMultilevel"/>
    <w:tmpl w:val="361072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BC"/>
    <w:rsid w:val="00255D2D"/>
    <w:rsid w:val="00723C71"/>
    <w:rsid w:val="00CB7DBC"/>
    <w:rsid w:val="00D95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429"/>
    <w:pPr>
      <w:widowControl w:val="0"/>
      <w:jc w:val="both"/>
    </w:pPr>
    <w:rPr>
      <w:kern w:val="2"/>
      <w:sz w:val="21"/>
      <w:szCs w:val="22"/>
    </w:rPr>
  </w:style>
  <w:style w:type="paragraph" w:styleId="1">
    <w:name w:val="heading 1"/>
    <w:basedOn w:val="a"/>
    <w:next w:val="a"/>
    <w:link w:val="10"/>
    <w:autoRedefine/>
    <w:uiPriority w:val="9"/>
    <w:qFormat/>
    <w:rsid w:val="00D95429"/>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D95429"/>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D95429"/>
    <w:pPr>
      <w:keepNext/>
      <w:ind w:leftChars="100" w:left="100"/>
      <w:outlineLvl w:val="2"/>
    </w:pPr>
    <w:rPr>
      <w:rFonts w:ascii="Arial" w:eastAsia="AR P丸ゴシック体E" w:hAnsi="Arial" w:cstheme="majorBidi"/>
      <w:color w:val="00B050"/>
    </w:rPr>
  </w:style>
  <w:style w:type="paragraph" w:styleId="4">
    <w:name w:val="heading 4"/>
    <w:basedOn w:val="a"/>
    <w:next w:val="a0"/>
    <w:link w:val="40"/>
    <w:autoRedefine/>
    <w:uiPriority w:val="9"/>
    <w:semiHidden/>
    <w:unhideWhenUsed/>
    <w:qFormat/>
    <w:rsid w:val="00D95429"/>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D95429"/>
    <w:rPr>
      <w:rFonts w:ascii="Arial" w:eastAsia="AR P丸ゴシック体E" w:hAnsi="Arial" w:cstheme="majorBidi"/>
      <w:kern w:val="2"/>
      <w:sz w:val="28"/>
      <w:szCs w:val="24"/>
    </w:rPr>
  </w:style>
  <w:style w:type="character" w:customStyle="1" w:styleId="20">
    <w:name w:val="見出し 2 (文字)"/>
    <w:link w:val="2"/>
    <w:uiPriority w:val="9"/>
    <w:rsid w:val="00D95429"/>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D95429"/>
    <w:rPr>
      <w:rFonts w:ascii="Arial" w:eastAsia="AR P丸ゴシック体E" w:hAnsi="Arial" w:cstheme="majorBidi"/>
      <w:color w:val="00B050"/>
      <w:kern w:val="2"/>
      <w:sz w:val="21"/>
      <w:szCs w:val="22"/>
    </w:rPr>
  </w:style>
  <w:style w:type="character" w:customStyle="1" w:styleId="40">
    <w:name w:val="見出し 4 (文字)"/>
    <w:link w:val="4"/>
    <w:uiPriority w:val="9"/>
    <w:semiHidden/>
    <w:rsid w:val="00D95429"/>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D95429"/>
    <w:pPr>
      <w:ind w:leftChars="400" w:left="840"/>
    </w:pPr>
  </w:style>
  <w:style w:type="paragraph" w:styleId="a4">
    <w:name w:val="Title"/>
    <w:basedOn w:val="a"/>
    <w:next w:val="a"/>
    <w:link w:val="a5"/>
    <w:autoRedefine/>
    <w:qFormat/>
    <w:rsid w:val="00D95429"/>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D95429"/>
    <w:rPr>
      <w:rFonts w:ascii="Georgia" w:eastAsia="AR P丸ゴシック体M" w:hAnsi="Georgia" w:cstheme="majorBidi"/>
      <w:kern w:val="2"/>
      <w:sz w:val="32"/>
      <w:szCs w:val="32"/>
    </w:rPr>
  </w:style>
  <w:style w:type="paragraph" w:styleId="a6">
    <w:name w:val="Subtitle"/>
    <w:basedOn w:val="a"/>
    <w:next w:val="a"/>
    <w:link w:val="a7"/>
    <w:uiPriority w:val="11"/>
    <w:qFormat/>
    <w:rsid w:val="00D95429"/>
    <w:pPr>
      <w:jc w:val="center"/>
      <w:outlineLvl w:val="1"/>
    </w:pPr>
    <w:rPr>
      <w:rFonts w:asciiTheme="majorHAnsi" w:eastAsia="ＭＳ ゴシック" w:hAnsiTheme="majorHAnsi" w:cstheme="majorBidi"/>
      <w:sz w:val="24"/>
      <w:szCs w:val="24"/>
    </w:rPr>
  </w:style>
  <w:style w:type="character" w:customStyle="1" w:styleId="a7">
    <w:name w:val="副題 (文字)"/>
    <w:basedOn w:val="a1"/>
    <w:link w:val="a6"/>
    <w:uiPriority w:val="11"/>
    <w:rsid w:val="00D95429"/>
    <w:rPr>
      <w:rFonts w:asciiTheme="majorHAnsi" w:eastAsia="ＭＳ ゴシック" w:hAnsiTheme="majorHAnsi" w:cstheme="majorBidi"/>
      <w:kern w:val="2"/>
      <w:sz w:val="24"/>
      <w:szCs w:val="24"/>
    </w:rPr>
  </w:style>
  <w:style w:type="character" w:styleId="a8">
    <w:name w:val="Strong"/>
    <w:basedOn w:val="a1"/>
    <w:uiPriority w:val="22"/>
    <w:qFormat/>
    <w:rsid w:val="00D95429"/>
    <w:rPr>
      <w:b/>
      <w:bCs/>
    </w:rPr>
  </w:style>
  <w:style w:type="paragraph" w:styleId="a9">
    <w:name w:val="List Paragraph"/>
    <w:basedOn w:val="a"/>
    <w:uiPriority w:val="34"/>
    <w:qFormat/>
    <w:rsid w:val="00D95429"/>
    <w:pPr>
      <w:ind w:leftChars="400" w:left="840"/>
    </w:pPr>
  </w:style>
  <w:style w:type="paragraph" w:styleId="aa">
    <w:name w:val="TOC Heading"/>
    <w:basedOn w:val="1"/>
    <w:next w:val="a"/>
    <w:uiPriority w:val="39"/>
    <w:qFormat/>
    <w:rsid w:val="00D95429"/>
    <w:pPr>
      <w:keepLines/>
      <w:widowControl/>
      <w:spacing w:before="480" w:line="276" w:lineRule="auto"/>
      <w:jc w:val="left"/>
      <w:outlineLvl w:val="9"/>
    </w:pPr>
    <w:rPr>
      <w:b/>
      <w:bCs/>
      <w:color w:val="365F91"/>
      <w:kern w:val="0"/>
      <w:szCs w:val="28"/>
      <w:lang w:val="x-none" w:eastAsia="x-none"/>
    </w:rPr>
  </w:style>
  <w:style w:type="paragraph" w:styleId="ab">
    <w:name w:val="Balloon Text"/>
    <w:basedOn w:val="a"/>
    <w:link w:val="ac"/>
    <w:uiPriority w:val="99"/>
    <w:semiHidden/>
    <w:unhideWhenUsed/>
    <w:rsid w:val="00CB7DBC"/>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CB7DB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429"/>
    <w:pPr>
      <w:widowControl w:val="0"/>
      <w:jc w:val="both"/>
    </w:pPr>
    <w:rPr>
      <w:kern w:val="2"/>
      <w:sz w:val="21"/>
      <w:szCs w:val="22"/>
    </w:rPr>
  </w:style>
  <w:style w:type="paragraph" w:styleId="1">
    <w:name w:val="heading 1"/>
    <w:basedOn w:val="a"/>
    <w:next w:val="a"/>
    <w:link w:val="10"/>
    <w:autoRedefine/>
    <w:uiPriority w:val="9"/>
    <w:qFormat/>
    <w:rsid w:val="00D95429"/>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D95429"/>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D95429"/>
    <w:pPr>
      <w:keepNext/>
      <w:ind w:leftChars="100" w:left="100"/>
      <w:outlineLvl w:val="2"/>
    </w:pPr>
    <w:rPr>
      <w:rFonts w:ascii="Arial" w:eastAsia="AR P丸ゴシック体E" w:hAnsi="Arial" w:cstheme="majorBidi"/>
      <w:color w:val="00B050"/>
    </w:rPr>
  </w:style>
  <w:style w:type="paragraph" w:styleId="4">
    <w:name w:val="heading 4"/>
    <w:basedOn w:val="a"/>
    <w:next w:val="a0"/>
    <w:link w:val="40"/>
    <w:autoRedefine/>
    <w:uiPriority w:val="9"/>
    <w:semiHidden/>
    <w:unhideWhenUsed/>
    <w:qFormat/>
    <w:rsid w:val="00D95429"/>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D95429"/>
    <w:rPr>
      <w:rFonts w:ascii="Arial" w:eastAsia="AR P丸ゴシック体E" w:hAnsi="Arial" w:cstheme="majorBidi"/>
      <w:kern w:val="2"/>
      <w:sz w:val="28"/>
      <w:szCs w:val="24"/>
    </w:rPr>
  </w:style>
  <w:style w:type="character" w:customStyle="1" w:styleId="20">
    <w:name w:val="見出し 2 (文字)"/>
    <w:link w:val="2"/>
    <w:uiPriority w:val="9"/>
    <w:rsid w:val="00D95429"/>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D95429"/>
    <w:rPr>
      <w:rFonts w:ascii="Arial" w:eastAsia="AR P丸ゴシック体E" w:hAnsi="Arial" w:cstheme="majorBidi"/>
      <w:color w:val="00B050"/>
      <w:kern w:val="2"/>
      <w:sz w:val="21"/>
      <w:szCs w:val="22"/>
    </w:rPr>
  </w:style>
  <w:style w:type="character" w:customStyle="1" w:styleId="40">
    <w:name w:val="見出し 4 (文字)"/>
    <w:link w:val="4"/>
    <w:uiPriority w:val="9"/>
    <w:semiHidden/>
    <w:rsid w:val="00D95429"/>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D95429"/>
    <w:pPr>
      <w:ind w:leftChars="400" w:left="840"/>
    </w:pPr>
  </w:style>
  <w:style w:type="paragraph" w:styleId="a4">
    <w:name w:val="Title"/>
    <w:basedOn w:val="a"/>
    <w:next w:val="a"/>
    <w:link w:val="a5"/>
    <w:autoRedefine/>
    <w:qFormat/>
    <w:rsid w:val="00D95429"/>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D95429"/>
    <w:rPr>
      <w:rFonts w:ascii="Georgia" w:eastAsia="AR P丸ゴシック体M" w:hAnsi="Georgia" w:cstheme="majorBidi"/>
      <w:kern w:val="2"/>
      <w:sz w:val="32"/>
      <w:szCs w:val="32"/>
    </w:rPr>
  </w:style>
  <w:style w:type="paragraph" w:styleId="a6">
    <w:name w:val="Subtitle"/>
    <w:basedOn w:val="a"/>
    <w:next w:val="a"/>
    <w:link w:val="a7"/>
    <w:uiPriority w:val="11"/>
    <w:qFormat/>
    <w:rsid w:val="00D95429"/>
    <w:pPr>
      <w:jc w:val="center"/>
      <w:outlineLvl w:val="1"/>
    </w:pPr>
    <w:rPr>
      <w:rFonts w:asciiTheme="majorHAnsi" w:eastAsia="ＭＳ ゴシック" w:hAnsiTheme="majorHAnsi" w:cstheme="majorBidi"/>
      <w:sz w:val="24"/>
      <w:szCs w:val="24"/>
    </w:rPr>
  </w:style>
  <w:style w:type="character" w:customStyle="1" w:styleId="a7">
    <w:name w:val="副題 (文字)"/>
    <w:basedOn w:val="a1"/>
    <w:link w:val="a6"/>
    <w:uiPriority w:val="11"/>
    <w:rsid w:val="00D95429"/>
    <w:rPr>
      <w:rFonts w:asciiTheme="majorHAnsi" w:eastAsia="ＭＳ ゴシック" w:hAnsiTheme="majorHAnsi" w:cstheme="majorBidi"/>
      <w:kern w:val="2"/>
      <w:sz w:val="24"/>
      <w:szCs w:val="24"/>
    </w:rPr>
  </w:style>
  <w:style w:type="character" w:styleId="a8">
    <w:name w:val="Strong"/>
    <w:basedOn w:val="a1"/>
    <w:uiPriority w:val="22"/>
    <w:qFormat/>
    <w:rsid w:val="00D95429"/>
    <w:rPr>
      <w:b/>
      <w:bCs/>
    </w:rPr>
  </w:style>
  <w:style w:type="paragraph" w:styleId="a9">
    <w:name w:val="List Paragraph"/>
    <w:basedOn w:val="a"/>
    <w:uiPriority w:val="34"/>
    <w:qFormat/>
    <w:rsid w:val="00D95429"/>
    <w:pPr>
      <w:ind w:leftChars="400" w:left="840"/>
    </w:pPr>
  </w:style>
  <w:style w:type="paragraph" w:styleId="aa">
    <w:name w:val="TOC Heading"/>
    <w:basedOn w:val="1"/>
    <w:next w:val="a"/>
    <w:uiPriority w:val="39"/>
    <w:qFormat/>
    <w:rsid w:val="00D95429"/>
    <w:pPr>
      <w:keepLines/>
      <w:widowControl/>
      <w:spacing w:before="480" w:line="276" w:lineRule="auto"/>
      <w:jc w:val="left"/>
      <w:outlineLvl w:val="9"/>
    </w:pPr>
    <w:rPr>
      <w:b/>
      <w:bCs/>
      <w:color w:val="365F91"/>
      <w:kern w:val="0"/>
      <w:szCs w:val="28"/>
      <w:lang w:val="x-none" w:eastAsia="x-none"/>
    </w:rPr>
  </w:style>
  <w:style w:type="paragraph" w:styleId="ab">
    <w:name w:val="Balloon Text"/>
    <w:basedOn w:val="a"/>
    <w:link w:val="ac"/>
    <w:uiPriority w:val="99"/>
    <w:semiHidden/>
    <w:unhideWhenUsed/>
    <w:rsid w:val="00CB7DBC"/>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CB7DB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714</Words>
  <Characters>4072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YoshimiBessho</dc:creator>
  <cp:lastModifiedBy>YoshimiBessho</cp:lastModifiedBy>
  <cp:revision>1</cp:revision>
  <dcterms:created xsi:type="dcterms:W3CDTF">2016-08-12T12:04:00Z</dcterms:created>
  <dcterms:modified xsi:type="dcterms:W3CDTF">2016-08-12T12:10:00Z</dcterms:modified>
</cp:coreProperties>
</file>